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Eddie Brisoe, Mathew Duyvelaar, Daniel King, Renier Luces, Rachel Quijano, Sybille Reiz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6:30PM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modified from the sprint: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#26) Work on project deliverables: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firstLine="1080"/>
        <w:rPr>
          <w:u w:val="none"/>
        </w:rPr>
      </w:pPr>
      <w:r w:rsidDel="00000000" w:rsidR="00000000" w:rsidRPr="00000000">
        <w:rPr>
          <w:rtl w:val="0"/>
        </w:rPr>
        <w:t xml:space="preserve">Team members can find past deliverables here: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https://users.cs.fiu.edu/~sadjadi/Teaching/SeniorProject/Deliverables/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users.cs.fiu.edu/~sadjadi/Teaching/SeniorProject/Deliverable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